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BF" w:rsidRPr="00640409" w:rsidRDefault="00CC2FBF" w:rsidP="00CC2FBF">
      <w:pPr>
        <w:pStyle w:val="30"/>
        <w:shd w:val="clear" w:color="auto" w:fill="auto"/>
        <w:spacing w:before="0" w:after="0" w:line="240" w:lineRule="auto"/>
        <w:ind w:left="720"/>
        <w:jc w:val="center"/>
        <w:rPr>
          <w:b/>
          <w:sz w:val="28"/>
          <w:szCs w:val="28"/>
        </w:rPr>
      </w:pPr>
      <w:r w:rsidRPr="00640409">
        <w:rPr>
          <w:b/>
          <w:sz w:val="28"/>
          <w:szCs w:val="28"/>
        </w:rPr>
        <w:t>Инструкция</w:t>
      </w:r>
    </w:p>
    <w:p w:rsidR="00CC2FBF" w:rsidRPr="00640409" w:rsidRDefault="00CC2FBF" w:rsidP="00CC2FBF">
      <w:pPr>
        <w:pStyle w:val="30"/>
        <w:shd w:val="clear" w:color="auto" w:fill="auto"/>
        <w:spacing w:before="0" w:after="0" w:line="240" w:lineRule="auto"/>
        <w:ind w:left="720"/>
        <w:jc w:val="center"/>
        <w:rPr>
          <w:b/>
          <w:sz w:val="28"/>
          <w:szCs w:val="28"/>
        </w:rPr>
      </w:pPr>
      <w:r w:rsidRPr="00640409">
        <w:rPr>
          <w:b/>
          <w:sz w:val="28"/>
          <w:szCs w:val="28"/>
        </w:rPr>
        <w:t xml:space="preserve">по практическому занятию  </w:t>
      </w:r>
      <w:r>
        <w:rPr>
          <w:b/>
          <w:bCs/>
          <w:sz w:val="28"/>
          <w:szCs w:val="28"/>
        </w:rPr>
        <w:t>№ 3</w:t>
      </w:r>
      <w:r w:rsidR="003B1C7C">
        <w:rPr>
          <w:b/>
          <w:bCs/>
          <w:sz w:val="28"/>
          <w:szCs w:val="28"/>
        </w:rPr>
        <w:t>4</w:t>
      </w:r>
    </w:p>
    <w:p w:rsidR="00CC2FBF" w:rsidRPr="00775F74" w:rsidRDefault="00CC2FBF" w:rsidP="00CC2FBF">
      <w:pPr>
        <w:spacing w:after="0" w:line="240" w:lineRule="auto"/>
        <w:jc w:val="center"/>
        <w:rPr>
          <w:rFonts w:ascii="Times New Roman" w:hAnsi="Times New Roman"/>
          <w:sz w:val="28"/>
          <w:szCs w:val="28"/>
        </w:rPr>
      </w:pPr>
      <w:r w:rsidRPr="00775F74">
        <w:rPr>
          <w:rFonts w:ascii="Times New Roman" w:hAnsi="Times New Roman"/>
          <w:sz w:val="28"/>
          <w:szCs w:val="28"/>
        </w:rPr>
        <w:t>Тема:</w:t>
      </w:r>
      <w:r w:rsidRPr="00775F74">
        <w:rPr>
          <w:rFonts w:ascii="Times New Roman" w:hAnsi="Times New Roman"/>
          <w:iCs/>
          <w:color w:val="000000"/>
          <w:sz w:val="28"/>
          <w:szCs w:val="28"/>
          <w:shd w:val="clear" w:color="auto" w:fill="FFFFFF"/>
        </w:rPr>
        <w:t xml:space="preserve"> </w:t>
      </w:r>
      <w:r w:rsidRPr="00775F74">
        <w:rPr>
          <w:rFonts w:ascii="Times New Roman" w:hAnsi="Times New Roman"/>
          <w:color w:val="000000"/>
          <w:sz w:val="28"/>
          <w:szCs w:val="28"/>
        </w:rPr>
        <w:t>Выполнение конструктивного узла элементов зданий</w:t>
      </w:r>
    </w:p>
    <w:p w:rsidR="00CC2FBF" w:rsidRDefault="00CC2FBF" w:rsidP="00CC2FBF">
      <w:pPr>
        <w:spacing w:after="0" w:line="240" w:lineRule="auto"/>
        <w:jc w:val="both"/>
        <w:rPr>
          <w:rFonts w:ascii="Times New Roman" w:hAnsi="Times New Roman"/>
          <w:sz w:val="28"/>
          <w:szCs w:val="28"/>
        </w:rPr>
      </w:pPr>
      <w:r w:rsidRPr="00640409">
        <w:rPr>
          <w:rFonts w:ascii="Times New Roman" w:hAnsi="Times New Roman"/>
          <w:sz w:val="28"/>
          <w:szCs w:val="28"/>
        </w:rPr>
        <w:t xml:space="preserve">Цель занятия: </w:t>
      </w:r>
      <w:r>
        <w:rPr>
          <w:rFonts w:ascii="Times New Roman" w:hAnsi="Times New Roman"/>
          <w:sz w:val="28"/>
          <w:szCs w:val="28"/>
        </w:rPr>
        <w:t xml:space="preserve">научиться выполнять чертеж </w:t>
      </w:r>
      <w:r w:rsidRPr="00775F74">
        <w:rPr>
          <w:rFonts w:ascii="Times New Roman" w:hAnsi="Times New Roman"/>
          <w:color w:val="000000"/>
          <w:sz w:val="28"/>
          <w:szCs w:val="28"/>
        </w:rPr>
        <w:t xml:space="preserve">конструктивного </w:t>
      </w:r>
      <w:r>
        <w:rPr>
          <w:rFonts w:ascii="Times New Roman" w:hAnsi="Times New Roman"/>
          <w:sz w:val="28"/>
          <w:szCs w:val="28"/>
        </w:rPr>
        <w:t>узла элемента здания.</w:t>
      </w:r>
    </w:p>
    <w:p w:rsidR="00CC2FBF" w:rsidRPr="00912756" w:rsidRDefault="00CC2FBF" w:rsidP="00CC2FBF">
      <w:pPr>
        <w:spacing w:after="0" w:line="240" w:lineRule="auto"/>
        <w:jc w:val="both"/>
        <w:rPr>
          <w:rFonts w:ascii="Times New Roman" w:eastAsia="Times New Roman" w:hAnsi="Times New Roman"/>
          <w:color w:val="000000"/>
          <w:spacing w:val="2"/>
          <w:sz w:val="28"/>
          <w:szCs w:val="28"/>
          <w:lang w:eastAsia="ru-RU"/>
        </w:rPr>
      </w:pPr>
      <w:r w:rsidRPr="00912756">
        <w:rPr>
          <w:rFonts w:ascii="Times New Roman" w:hAnsi="Times New Roman"/>
          <w:sz w:val="28"/>
          <w:szCs w:val="28"/>
        </w:rPr>
        <w:t>Этапы занятия:</w:t>
      </w:r>
    </w:p>
    <w:p w:rsidR="00CC2FBF" w:rsidRPr="00D620EC" w:rsidRDefault="00CC2FBF" w:rsidP="00CC2FBF">
      <w:pPr>
        <w:pStyle w:val="a6"/>
        <w:numPr>
          <w:ilvl w:val="0"/>
          <w:numId w:val="1"/>
        </w:numPr>
        <w:spacing w:after="0" w:line="240" w:lineRule="auto"/>
        <w:rPr>
          <w:rFonts w:ascii="Times New Roman" w:hAnsi="Times New Roman"/>
          <w:sz w:val="28"/>
          <w:szCs w:val="28"/>
        </w:rPr>
      </w:pPr>
      <w:r w:rsidRPr="00D620EC">
        <w:rPr>
          <w:rFonts w:ascii="Times New Roman" w:hAnsi="Times New Roman"/>
          <w:sz w:val="28"/>
          <w:szCs w:val="28"/>
        </w:rPr>
        <w:t>Повторить теоретический материал по теме.</w:t>
      </w:r>
    </w:p>
    <w:p w:rsidR="00CC2FBF" w:rsidRPr="00D620EC" w:rsidRDefault="00CC2FBF" w:rsidP="00CC2FBF">
      <w:pPr>
        <w:pStyle w:val="a6"/>
        <w:numPr>
          <w:ilvl w:val="0"/>
          <w:numId w:val="1"/>
        </w:numPr>
        <w:spacing w:after="0" w:line="240" w:lineRule="auto"/>
        <w:rPr>
          <w:rFonts w:ascii="Times New Roman" w:hAnsi="Times New Roman"/>
          <w:sz w:val="28"/>
          <w:szCs w:val="28"/>
        </w:rPr>
      </w:pPr>
      <w:r w:rsidRPr="00D620EC">
        <w:rPr>
          <w:rFonts w:ascii="Times New Roman" w:hAnsi="Times New Roman"/>
          <w:sz w:val="28"/>
          <w:szCs w:val="28"/>
        </w:rPr>
        <w:t>Получить задание для выполнения практической работы.</w:t>
      </w:r>
    </w:p>
    <w:p w:rsidR="00CC2FBF" w:rsidRPr="00D620EC" w:rsidRDefault="00CC2FBF" w:rsidP="00CC2FBF">
      <w:pPr>
        <w:pStyle w:val="a6"/>
        <w:numPr>
          <w:ilvl w:val="0"/>
          <w:numId w:val="1"/>
        </w:numPr>
        <w:spacing w:after="0" w:line="240" w:lineRule="auto"/>
        <w:rPr>
          <w:rFonts w:ascii="Times New Roman" w:hAnsi="Times New Roman"/>
          <w:sz w:val="28"/>
          <w:szCs w:val="28"/>
        </w:rPr>
      </w:pPr>
      <w:r w:rsidRPr="00D620EC">
        <w:rPr>
          <w:rFonts w:ascii="Times New Roman" w:hAnsi="Times New Roman"/>
          <w:sz w:val="28"/>
          <w:szCs w:val="28"/>
        </w:rPr>
        <w:t>Выполнить задание.</w:t>
      </w:r>
    </w:p>
    <w:p w:rsidR="00CC2FBF" w:rsidRPr="00D620EC" w:rsidRDefault="00CC2FBF" w:rsidP="00CC2FBF">
      <w:pPr>
        <w:pStyle w:val="a6"/>
        <w:numPr>
          <w:ilvl w:val="0"/>
          <w:numId w:val="1"/>
        </w:numPr>
        <w:spacing w:after="0" w:line="240" w:lineRule="auto"/>
        <w:rPr>
          <w:rFonts w:ascii="Times New Roman" w:hAnsi="Times New Roman"/>
          <w:sz w:val="28"/>
          <w:szCs w:val="28"/>
        </w:rPr>
      </w:pPr>
      <w:r w:rsidRPr="00D620EC">
        <w:rPr>
          <w:rFonts w:ascii="Times New Roman" w:hAnsi="Times New Roman"/>
          <w:sz w:val="28"/>
          <w:szCs w:val="28"/>
        </w:rPr>
        <w:t>Оформить практическую работу.</w:t>
      </w:r>
    </w:p>
    <w:p w:rsidR="00CC2FBF" w:rsidRPr="00D620EC" w:rsidRDefault="00CC2FBF" w:rsidP="00CC2FBF">
      <w:pPr>
        <w:pStyle w:val="a6"/>
        <w:numPr>
          <w:ilvl w:val="0"/>
          <w:numId w:val="1"/>
        </w:numPr>
        <w:spacing w:after="0" w:line="240" w:lineRule="auto"/>
        <w:rPr>
          <w:rFonts w:ascii="Times New Roman" w:hAnsi="Times New Roman"/>
          <w:sz w:val="28"/>
          <w:szCs w:val="28"/>
        </w:rPr>
      </w:pPr>
      <w:r w:rsidRPr="00D620EC">
        <w:rPr>
          <w:rFonts w:ascii="Times New Roman" w:hAnsi="Times New Roman"/>
          <w:sz w:val="28"/>
          <w:szCs w:val="28"/>
        </w:rPr>
        <w:t>Подготовить ответы на контрольные вопросы.</w:t>
      </w:r>
    </w:p>
    <w:p w:rsidR="00CC2FBF" w:rsidRPr="00D620EC" w:rsidRDefault="00CC2FBF" w:rsidP="00CC2FBF">
      <w:pPr>
        <w:pStyle w:val="a6"/>
        <w:numPr>
          <w:ilvl w:val="0"/>
          <w:numId w:val="1"/>
        </w:numPr>
        <w:spacing w:after="0" w:line="240" w:lineRule="auto"/>
        <w:rPr>
          <w:rFonts w:ascii="Times New Roman" w:hAnsi="Times New Roman"/>
          <w:sz w:val="28"/>
          <w:szCs w:val="28"/>
        </w:rPr>
      </w:pPr>
      <w:r w:rsidRPr="00D620EC">
        <w:rPr>
          <w:rFonts w:ascii="Times New Roman" w:hAnsi="Times New Roman"/>
          <w:sz w:val="28"/>
          <w:szCs w:val="28"/>
        </w:rPr>
        <w:t xml:space="preserve">Предоставить работу на просмотр. </w:t>
      </w:r>
    </w:p>
    <w:p w:rsidR="00CC2FBF" w:rsidRDefault="00CC2FBF" w:rsidP="00CC2FBF">
      <w:pPr>
        <w:spacing w:after="0" w:line="240" w:lineRule="auto"/>
        <w:jc w:val="both"/>
        <w:rPr>
          <w:rFonts w:ascii="Times New Roman" w:hAnsi="Times New Roman"/>
          <w:sz w:val="28"/>
          <w:szCs w:val="28"/>
        </w:rPr>
      </w:pPr>
      <w:r w:rsidRPr="00A37704">
        <w:rPr>
          <w:rFonts w:ascii="Times New Roman" w:hAnsi="Times New Roman"/>
          <w:sz w:val="28"/>
          <w:szCs w:val="28"/>
        </w:rPr>
        <w:t>Краткие теоретические и учебно-методические материалы по теме практической работы</w:t>
      </w:r>
      <w:r>
        <w:rPr>
          <w:rFonts w:ascii="Times New Roman" w:hAnsi="Times New Roman"/>
          <w:sz w:val="28"/>
          <w:szCs w:val="28"/>
        </w:rPr>
        <w:t>:</w:t>
      </w:r>
    </w:p>
    <w:p w:rsidR="00CC2FBF" w:rsidRDefault="00CC2FBF" w:rsidP="00CC2FBF">
      <w:pPr>
        <w:spacing w:after="0" w:line="240" w:lineRule="auto"/>
        <w:ind w:firstLine="705"/>
        <w:jc w:val="both"/>
        <w:rPr>
          <w:rFonts w:ascii="Times New Roman" w:eastAsia="Times New Roman" w:hAnsi="Times New Roman"/>
          <w:sz w:val="28"/>
          <w:szCs w:val="28"/>
          <w:lang w:eastAsia="ru-RU"/>
        </w:rPr>
      </w:pPr>
      <w:r w:rsidRPr="002B32BA">
        <w:rPr>
          <w:rFonts w:ascii="Times New Roman" w:eastAsia="Times New Roman" w:hAnsi="Times New Roman"/>
          <w:i/>
          <w:iCs/>
          <w:sz w:val="28"/>
          <w:szCs w:val="28"/>
          <w:lang w:eastAsia="ru-RU"/>
        </w:rPr>
        <w:t>Выносные элементы </w:t>
      </w:r>
      <w:r w:rsidRPr="002B32BA">
        <w:rPr>
          <w:rFonts w:ascii="Times New Roman" w:eastAsia="Times New Roman" w:hAnsi="Times New Roman"/>
          <w:sz w:val="28"/>
          <w:szCs w:val="28"/>
          <w:lang w:eastAsia="ru-RU"/>
        </w:rPr>
        <w:t>– узлы, фрагменты фасадов, планов, разрезов, выполняют по ГОСТ</w:t>
      </w:r>
      <w:proofErr w:type="gramStart"/>
      <w:r w:rsidRPr="002B32BA">
        <w:rPr>
          <w:rFonts w:ascii="Times New Roman" w:eastAsia="Times New Roman" w:hAnsi="Times New Roman"/>
          <w:sz w:val="28"/>
          <w:szCs w:val="28"/>
          <w:lang w:eastAsia="ru-RU"/>
        </w:rPr>
        <w:t>2</w:t>
      </w:r>
      <w:proofErr w:type="gramEnd"/>
      <w:r w:rsidRPr="002B32BA">
        <w:rPr>
          <w:rFonts w:ascii="Times New Roman" w:eastAsia="Times New Roman" w:hAnsi="Times New Roman"/>
          <w:sz w:val="28"/>
          <w:szCs w:val="28"/>
          <w:lang w:eastAsia="ru-RU"/>
        </w:rPr>
        <w:t>.305-68</w:t>
      </w:r>
      <w:r>
        <w:rPr>
          <w:rFonts w:ascii="Times New Roman" w:eastAsia="Times New Roman" w:hAnsi="Times New Roman"/>
          <w:sz w:val="28"/>
          <w:szCs w:val="28"/>
          <w:lang w:eastAsia="ru-RU"/>
        </w:rPr>
        <w:t xml:space="preserve"> </w:t>
      </w:r>
      <w:r w:rsidRPr="002B32BA">
        <w:rPr>
          <w:rFonts w:ascii="Times New Roman" w:eastAsia="Times New Roman" w:hAnsi="Times New Roman"/>
          <w:sz w:val="28"/>
          <w:szCs w:val="28"/>
          <w:lang w:eastAsia="ru-RU"/>
        </w:rPr>
        <w:t>с учётом требований СПДС. Выносной элемент – отдельное увеличенное изображение</w:t>
      </w:r>
      <w:r>
        <w:rPr>
          <w:rFonts w:ascii="Times New Roman" w:eastAsia="Times New Roman" w:hAnsi="Times New Roman"/>
          <w:sz w:val="28"/>
          <w:szCs w:val="28"/>
          <w:lang w:eastAsia="ru-RU"/>
        </w:rPr>
        <w:t xml:space="preserve"> </w:t>
      </w:r>
      <w:r w:rsidRPr="002B32BA">
        <w:rPr>
          <w:rFonts w:ascii="Times New Roman" w:eastAsia="Times New Roman" w:hAnsi="Times New Roman"/>
          <w:sz w:val="28"/>
          <w:szCs w:val="28"/>
          <w:lang w:eastAsia="ru-RU"/>
        </w:rPr>
        <w:t>какой-либо</w:t>
      </w:r>
      <w:r>
        <w:rPr>
          <w:rFonts w:ascii="Times New Roman" w:eastAsia="Times New Roman" w:hAnsi="Times New Roman"/>
          <w:sz w:val="28"/>
          <w:szCs w:val="28"/>
          <w:lang w:eastAsia="ru-RU"/>
        </w:rPr>
        <w:t xml:space="preserve"> </w:t>
      </w:r>
      <w:r w:rsidRPr="002B32BA">
        <w:rPr>
          <w:rFonts w:ascii="Times New Roman" w:eastAsia="Times New Roman" w:hAnsi="Times New Roman"/>
          <w:sz w:val="28"/>
          <w:szCs w:val="28"/>
          <w:lang w:eastAsia="ru-RU"/>
        </w:rPr>
        <w:t>части конструкции или здания, требующее дополнительных графических пояснений. При выполнении чертежей узлов, то место, которое необходимо показать на выносном элементе, отмечают на виде (фасаде), плане, разрезе замкнутой сплошной тонкой линией (окружность или овал) с указанием на полке</w:t>
      </w:r>
      <w:r>
        <w:rPr>
          <w:rFonts w:ascii="Times New Roman" w:eastAsia="Times New Roman" w:hAnsi="Times New Roman"/>
          <w:sz w:val="28"/>
          <w:szCs w:val="28"/>
          <w:lang w:eastAsia="ru-RU"/>
        </w:rPr>
        <w:t xml:space="preserve"> </w:t>
      </w:r>
      <w:r w:rsidRPr="002B32BA">
        <w:rPr>
          <w:rFonts w:ascii="Times New Roman" w:eastAsia="Times New Roman" w:hAnsi="Times New Roman"/>
          <w:sz w:val="28"/>
          <w:szCs w:val="28"/>
          <w:lang w:eastAsia="ru-RU"/>
        </w:rPr>
        <w:t>линии-выноски</w:t>
      </w:r>
      <w:r>
        <w:rPr>
          <w:rFonts w:ascii="Times New Roman" w:eastAsia="Times New Roman" w:hAnsi="Times New Roman"/>
          <w:sz w:val="28"/>
          <w:szCs w:val="28"/>
          <w:lang w:eastAsia="ru-RU"/>
        </w:rPr>
        <w:t xml:space="preserve"> </w:t>
      </w:r>
      <w:r w:rsidRPr="002B32BA">
        <w:rPr>
          <w:rFonts w:ascii="Times New Roman" w:eastAsia="Times New Roman" w:hAnsi="Times New Roman"/>
          <w:sz w:val="28"/>
          <w:szCs w:val="28"/>
          <w:lang w:eastAsia="ru-RU"/>
        </w:rPr>
        <w:t>порядкового номера выносного элемента арабской цифрой. Если на полке</w:t>
      </w:r>
      <w:r>
        <w:rPr>
          <w:rFonts w:ascii="Times New Roman" w:eastAsia="Times New Roman" w:hAnsi="Times New Roman"/>
          <w:sz w:val="28"/>
          <w:szCs w:val="28"/>
          <w:lang w:eastAsia="ru-RU"/>
        </w:rPr>
        <w:t xml:space="preserve"> </w:t>
      </w:r>
      <w:r w:rsidRPr="002B32BA">
        <w:rPr>
          <w:rFonts w:ascii="Times New Roman" w:eastAsia="Times New Roman" w:hAnsi="Times New Roman"/>
          <w:sz w:val="28"/>
          <w:szCs w:val="28"/>
          <w:lang w:eastAsia="ru-RU"/>
        </w:rPr>
        <w:t>линии-выноски</w:t>
      </w:r>
      <w:r>
        <w:rPr>
          <w:rFonts w:ascii="Times New Roman" w:eastAsia="Times New Roman" w:hAnsi="Times New Roman"/>
          <w:sz w:val="28"/>
          <w:szCs w:val="28"/>
          <w:lang w:eastAsia="ru-RU"/>
        </w:rPr>
        <w:t xml:space="preserve"> </w:t>
      </w:r>
      <w:r w:rsidRPr="002B32BA">
        <w:rPr>
          <w:rFonts w:ascii="Times New Roman" w:eastAsia="Times New Roman" w:hAnsi="Times New Roman"/>
          <w:sz w:val="28"/>
          <w:szCs w:val="28"/>
          <w:lang w:eastAsia="ru-RU"/>
        </w:rPr>
        <w:t>стоит</w:t>
      </w:r>
      <w:r>
        <w:rPr>
          <w:rFonts w:ascii="Times New Roman" w:eastAsia="Times New Roman" w:hAnsi="Times New Roman"/>
          <w:sz w:val="28"/>
          <w:szCs w:val="28"/>
          <w:lang w:eastAsia="ru-RU"/>
        </w:rPr>
        <w:t xml:space="preserve"> </w:t>
      </w:r>
      <w:r w:rsidRPr="002B32BA">
        <w:rPr>
          <w:rFonts w:ascii="Times New Roman" w:eastAsia="Times New Roman" w:hAnsi="Times New Roman"/>
          <w:sz w:val="28"/>
          <w:szCs w:val="28"/>
          <w:lang w:eastAsia="ru-RU"/>
        </w:rPr>
        <w:t>одна цифра, это значит, что выносной элемент расположен на том же листе, что и основной чертёж. Если узел (выносной элемент) размещён на другом листе основного комплекта рабочих чертежей, то под полкой линии-выноски</w:t>
      </w:r>
      <w:r>
        <w:rPr>
          <w:rFonts w:ascii="Times New Roman" w:eastAsia="Times New Roman" w:hAnsi="Times New Roman"/>
          <w:sz w:val="28"/>
          <w:szCs w:val="28"/>
          <w:lang w:eastAsia="ru-RU"/>
        </w:rPr>
        <w:t xml:space="preserve"> </w:t>
      </w:r>
      <w:r w:rsidRPr="002B32BA">
        <w:rPr>
          <w:rFonts w:ascii="Times New Roman" w:eastAsia="Times New Roman" w:hAnsi="Times New Roman"/>
          <w:sz w:val="28"/>
          <w:szCs w:val="28"/>
          <w:lang w:eastAsia="ru-RU"/>
        </w:rPr>
        <w:t xml:space="preserve">или рядом с номером узла в скобках, указывают номер листа, на котором помещён узел. При вычерчивании выносного элемента тип изображения (вид, разрез узла) может быть такой же, как и на основном чертеже. Ориентация его при этом должна соответствовать так же положению на основном чертеже. </w:t>
      </w:r>
    </w:p>
    <w:p w:rsidR="00CC2FBF" w:rsidRPr="002B32BA" w:rsidRDefault="00CC2FBF" w:rsidP="00CC2FBF">
      <w:pPr>
        <w:spacing w:after="0" w:line="240" w:lineRule="auto"/>
        <w:ind w:firstLine="705"/>
        <w:jc w:val="both"/>
        <w:rPr>
          <w:rFonts w:ascii="Times New Roman" w:eastAsia="Times New Roman" w:hAnsi="Times New Roman"/>
          <w:sz w:val="28"/>
          <w:szCs w:val="28"/>
          <w:lang w:eastAsia="ru-RU"/>
        </w:rPr>
      </w:pPr>
      <w:r w:rsidRPr="002B32BA">
        <w:rPr>
          <w:rFonts w:ascii="Times New Roman" w:eastAsia="Times New Roman" w:hAnsi="Times New Roman"/>
          <w:sz w:val="28"/>
          <w:szCs w:val="28"/>
          <w:lang w:eastAsia="ru-RU"/>
        </w:rPr>
        <w:t>Выносной элемент обозначается маркировочным кружком диаметром 12–14мм. Если узел расположен на том же листе, что и основной чертёж, то в кружке указывают его порядковый номер. Если же узел расположен на другом листе и на него не сделана ссылка, то маркировочный кружок делится горизонтальной линией на две части. В верхней части указывается номер узла, а в нижней части указывают номер листа, на котором узел замаркирован. Внутри кружка ставят цифру, обозначающую номер узла. Кружок с номером узла рекомендуется размещать над выносным элементом или справа от него. Ссылку на узлы, которые даются в сечении, изображают с помощью сплошной толстой линии, которая проходит через рассекаемые элементы, и тонкой линией</w:t>
      </w:r>
      <w:r>
        <w:rPr>
          <w:rFonts w:ascii="Times New Roman" w:eastAsia="Times New Roman" w:hAnsi="Times New Roman"/>
          <w:sz w:val="28"/>
          <w:szCs w:val="28"/>
          <w:lang w:eastAsia="ru-RU"/>
        </w:rPr>
        <w:t>-</w:t>
      </w:r>
      <w:r w:rsidRPr="002B32BA">
        <w:rPr>
          <w:rFonts w:ascii="Times New Roman" w:eastAsia="Times New Roman" w:hAnsi="Times New Roman"/>
          <w:sz w:val="28"/>
          <w:szCs w:val="28"/>
          <w:lang w:eastAsia="ru-RU"/>
        </w:rPr>
        <w:t>выноской с</w:t>
      </w:r>
      <w:r>
        <w:rPr>
          <w:rFonts w:ascii="Times New Roman" w:eastAsia="Times New Roman" w:hAnsi="Times New Roman"/>
          <w:sz w:val="28"/>
          <w:szCs w:val="28"/>
          <w:lang w:eastAsia="ru-RU"/>
        </w:rPr>
        <w:t xml:space="preserve"> полочкой или без неё (рис. 35</w:t>
      </w:r>
      <w:r w:rsidRPr="002B32BA">
        <w:rPr>
          <w:rFonts w:ascii="Times New Roman" w:eastAsia="Times New Roman" w:hAnsi="Times New Roman"/>
          <w:sz w:val="28"/>
          <w:szCs w:val="28"/>
          <w:lang w:eastAsia="ru-RU"/>
        </w:rPr>
        <w:t>).</w:t>
      </w:r>
    </w:p>
    <w:p w:rsidR="00CC2FBF" w:rsidRPr="002B32BA" w:rsidRDefault="00CC2FBF" w:rsidP="00CC2FBF">
      <w:pPr>
        <w:spacing w:after="0" w:line="240" w:lineRule="auto"/>
        <w:ind w:firstLine="705"/>
        <w:jc w:val="both"/>
        <w:rPr>
          <w:rFonts w:ascii="Times New Roman" w:eastAsia="Times New Roman" w:hAnsi="Times New Roman"/>
          <w:sz w:val="28"/>
          <w:szCs w:val="28"/>
          <w:lang w:eastAsia="ru-RU"/>
        </w:rPr>
      </w:pPr>
    </w:p>
    <w:p w:rsidR="00CC2FBF" w:rsidRPr="002B32BA" w:rsidRDefault="00CC2FBF" w:rsidP="00CC2FBF">
      <w:pPr>
        <w:spacing w:after="0" w:line="240" w:lineRule="auto"/>
        <w:jc w:val="both"/>
        <w:rPr>
          <w:rFonts w:ascii="Arial" w:eastAsia="Times New Roman" w:hAnsi="Arial" w:cs="Arial"/>
          <w:sz w:val="28"/>
          <w:szCs w:val="28"/>
          <w:lang w:eastAsia="ru-RU"/>
        </w:rPr>
      </w:pPr>
      <w:r>
        <w:rPr>
          <w:rFonts w:ascii="Arial" w:eastAsia="Times New Roman" w:hAnsi="Arial" w:cs="Arial"/>
          <w:noProof/>
          <w:sz w:val="28"/>
          <w:szCs w:val="28"/>
          <w:lang w:eastAsia="ru-RU"/>
        </w:rPr>
        <w:lastRenderedPageBreak/>
        <w:drawing>
          <wp:inline distT="0" distB="0" distL="0" distR="0">
            <wp:extent cx="5029200" cy="474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29200" cy="4743450"/>
                    </a:xfrm>
                    <a:prstGeom prst="rect">
                      <a:avLst/>
                    </a:prstGeom>
                    <a:noFill/>
                    <a:ln w="9525">
                      <a:noFill/>
                      <a:miter lim="800000"/>
                      <a:headEnd/>
                      <a:tailEnd/>
                    </a:ln>
                  </pic:spPr>
                </pic:pic>
              </a:graphicData>
            </a:graphic>
          </wp:inline>
        </w:drawing>
      </w:r>
    </w:p>
    <w:p w:rsidR="00CC2FBF" w:rsidRPr="00784CF3" w:rsidRDefault="00CC2FBF" w:rsidP="00CC2FBF">
      <w:pPr>
        <w:pStyle w:val="a5"/>
        <w:spacing w:before="0" w:beforeAutospacing="0" w:after="0" w:afterAutospacing="0"/>
        <w:jc w:val="center"/>
        <w:rPr>
          <w:bCs/>
          <w:szCs w:val="21"/>
        </w:rPr>
      </w:pPr>
      <w:r w:rsidRPr="00784CF3">
        <w:rPr>
          <w:bCs/>
          <w:szCs w:val="21"/>
        </w:rPr>
        <w:t xml:space="preserve">Рисунок 35. </w:t>
      </w:r>
      <w:r w:rsidRPr="00784CF3">
        <w:rPr>
          <w:szCs w:val="28"/>
        </w:rPr>
        <w:t>В</w:t>
      </w:r>
      <w:r w:rsidRPr="002B32BA">
        <w:rPr>
          <w:szCs w:val="28"/>
        </w:rPr>
        <w:t>ыносной элемент</w:t>
      </w:r>
      <w:r w:rsidRPr="00784CF3">
        <w:rPr>
          <w:szCs w:val="28"/>
        </w:rPr>
        <w:t xml:space="preserve"> узла</w:t>
      </w:r>
    </w:p>
    <w:p w:rsidR="00CC2FBF" w:rsidRDefault="00CC2FBF" w:rsidP="00CC2FBF">
      <w:pPr>
        <w:pStyle w:val="a5"/>
        <w:spacing w:before="0" w:beforeAutospacing="0" w:after="0" w:afterAutospacing="0"/>
        <w:rPr>
          <w:bCs/>
          <w:sz w:val="28"/>
          <w:szCs w:val="21"/>
        </w:rPr>
      </w:pPr>
      <w:r>
        <w:rPr>
          <w:bCs/>
          <w:sz w:val="28"/>
          <w:szCs w:val="21"/>
        </w:rPr>
        <w:t>Задание</w:t>
      </w:r>
    </w:p>
    <w:p w:rsidR="00CC2FBF" w:rsidRDefault="00CC2FBF" w:rsidP="00CC2FBF">
      <w:pPr>
        <w:spacing w:after="0" w:line="240" w:lineRule="auto"/>
        <w:ind w:firstLine="709"/>
        <w:jc w:val="both"/>
        <w:rPr>
          <w:rFonts w:ascii="Times New Roman" w:hAnsi="Times New Roman"/>
          <w:sz w:val="28"/>
          <w:szCs w:val="32"/>
        </w:rPr>
      </w:pPr>
      <w:r>
        <w:rPr>
          <w:rFonts w:ascii="Times New Roman" w:hAnsi="Times New Roman"/>
          <w:sz w:val="28"/>
          <w:szCs w:val="32"/>
        </w:rPr>
        <w:t xml:space="preserve">Вычертить </w:t>
      </w:r>
      <w:r>
        <w:rPr>
          <w:rFonts w:ascii="Times New Roman" w:hAnsi="Times New Roman"/>
          <w:color w:val="000000"/>
          <w:sz w:val="28"/>
          <w:szCs w:val="28"/>
        </w:rPr>
        <w:t>конструктивный узел элемента</w:t>
      </w:r>
      <w:r w:rsidRPr="00775F74">
        <w:rPr>
          <w:rFonts w:ascii="Times New Roman" w:hAnsi="Times New Roman"/>
          <w:color w:val="000000"/>
          <w:sz w:val="28"/>
          <w:szCs w:val="28"/>
        </w:rPr>
        <w:t xml:space="preserve"> здани</w:t>
      </w:r>
      <w:r>
        <w:rPr>
          <w:rFonts w:ascii="Times New Roman" w:hAnsi="Times New Roman"/>
          <w:color w:val="000000"/>
          <w:sz w:val="28"/>
          <w:szCs w:val="28"/>
        </w:rPr>
        <w:t>я в масштабе 1:4 (рис.35).</w:t>
      </w:r>
    </w:p>
    <w:p w:rsidR="00CC2FBF" w:rsidRDefault="00CC2FBF" w:rsidP="00CC2FBF">
      <w:pPr>
        <w:spacing w:after="0" w:line="240" w:lineRule="auto"/>
        <w:jc w:val="both"/>
        <w:rPr>
          <w:rFonts w:ascii="Times New Roman" w:hAnsi="Times New Roman"/>
          <w:sz w:val="28"/>
          <w:szCs w:val="32"/>
        </w:rPr>
      </w:pPr>
    </w:p>
    <w:p w:rsidR="00CC2FBF" w:rsidRDefault="00CC2FBF" w:rsidP="00CC2FBF">
      <w:pPr>
        <w:spacing w:after="0" w:line="240" w:lineRule="auto"/>
        <w:jc w:val="both"/>
        <w:rPr>
          <w:rFonts w:ascii="Times New Roman" w:hAnsi="Times New Roman"/>
          <w:sz w:val="28"/>
          <w:szCs w:val="32"/>
        </w:rPr>
      </w:pPr>
      <w:r w:rsidRPr="004A6E2B">
        <w:rPr>
          <w:rFonts w:ascii="Times New Roman" w:hAnsi="Times New Roman"/>
          <w:sz w:val="28"/>
          <w:szCs w:val="32"/>
        </w:rPr>
        <w:t>Алгоритм выполнения задания:</w:t>
      </w:r>
    </w:p>
    <w:p w:rsidR="00CC2FBF" w:rsidRDefault="00CC2FBF" w:rsidP="00CC2FBF">
      <w:pPr>
        <w:pStyle w:val="a6"/>
        <w:numPr>
          <w:ilvl w:val="0"/>
          <w:numId w:val="2"/>
        </w:numPr>
        <w:spacing w:after="0" w:line="240" w:lineRule="auto"/>
        <w:jc w:val="both"/>
        <w:rPr>
          <w:rFonts w:ascii="Times New Roman" w:hAnsi="Times New Roman"/>
          <w:sz w:val="28"/>
          <w:szCs w:val="32"/>
        </w:rPr>
      </w:pPr>
      <w:r>
        <w:rPr>
          <w:rFonts w:ascii="Times New Roman" w:hAnsi="Times New Roman"/>
          <w:sz w:val="28"/>
          <w:szCs w:val="32"/>
        </w:rPr>
        <w:t xml:space="preserve">Выполнить чертеж </w:t>
      </w:r>
      <w:r w:rsidRPr="00121AB2">
        <w:rPr>
          <w:rFonts w:ascii="Times New Roman" w:hAnsi="Times New Roman"/>
          <w:sz w:val="28"/>
          <w:szCs w:val="32"/>
        </w:rPr>
        <w:t>вы</w:t>
      </w:r>
      <w:r>
        <w:rPr>
          <w:rFonts w:ascii="Times New Roman" w:hAnsi="Times New Roman"/>
          <w:sz w:val="28"/>
          <w:szCs w:val="32"/>
        </w:rPr>
        <w:t>носного элемента на листе формата А</w:t>
      </w:r>
      <w:proofErr w:type="gramStart"/>
      <w:r>
        <w:rPr>
          <w:rFonts w:ascii="Times New Roman" w:hAnsi="Times New Roman"/>
          <w:sz w:val="28"/>
          <w:szCs w:val="32"/>
        </w:rPr>
        <w:t>4</w:t>
      </w:r>
      <w:proofErr w:type="gramEnd"/>
      <w:r w:rsidRPr="00121AB2">
        <w:rPr>
          <w:rFonts w:ascii="Times New Roman" w:hAnsi="Times New Roman"/>
          <w:sz w:val="28"/>
          <w:szCs w:val="32"/>
        </w:rPr>
        <w:t xml:space="preserve"> </w:t>
      </w:r>
      <w:r>
        <w:rPr>
          <w:rFonts w:ascii="Times New Roman" w:hAnsi="Times New Roman"/>
          <w:sz w:val="28"/>
          <w:szCs w:val="32"/>
        </w:rPr>
        <w:t>в масштабе 1:4</w:t>
      </w:r>
      <w:r w:rsidRPr="00121AB2">
        <w:rPr>
          <w:rFonts w:ascii="Times New Roman" w:hAnsi="Times New Roman"/>
          <w:sz w:val="28"/>
          <w:szCs w:val="32"/>
        </w:rPr>
        <w:t>.</w:t>
      </w:r>
    </w:p>
    <w:p w:rsidR="00CC2FBF" w:rsidRPr="00121AB2" w:rsidRDefault="00CC2FBF" w:rsidP="00CC2FBF">
      <w:pPr>
        <w:pStyle w:val="a6"/>
        <w:numPr>
          <w:ilvl w:val="0"/>
          <w:numId w:val="2"/>
        </w:numPr>
        <w:spacing w:after="0" w:line="240" w:lineRule="auto"/>
        <w:jc w:val="both"/>
        <w:rPr>
          <w:rFonts w:ascii="Times New Roman" w:hAnsi="Times New Roman"/>
          <w:sz w:val="28"/>
          <w:szCs w:val="32"/>
        </w:rPr>
      </w:pPr>
      <w:r>
        <w:rPr>
          <w:rFonts w:ascii="Times New Roman" w:hAnsi="Times New Roman"/>
          <w:sz w:val="28"/>
          <w:szCs w:val="32"/>
        </w:rPr>
        <w:t xml:space="preserve">Выполнить обводку чертежа </w:t>
      </w:r>
      <w:proofErr w:type="gramStart"/>
      <w:r>
        <w:rPr>
          <w:rFonts w:ascii="Times New Roman" w:hAnsi="Times New Roman"/>
          <w:sz w:val="28"/>
          <w:szCs w:val="32"/>
        </w:rPr>
        <w:t>согласно назначения</w:t>
      </w:r>
      <w:proofErr w:type="gramEnd"/>
      <w:r>
        <w:rPr>
          <w:rFonts w:ascii="Times New Roman" w:hAnsi="Times New Roman"/>
          <w:sz w:val="28"/>
          <w:szCs w:val="32"/>
        </w:rPr>
        <w:t xml:space="preserve"> линий.</w:t>
      </w:r>
    </w:p>
    <w:p w:rsidR="00CC2FBF" w:rsidRPr="00121AB2" w:rsidRDefault="00CC2FBF" w:rsidP="00CC2FBF">
      <w:pPr>
        <w:pStyle w:val="a6"/>
        <w:numPr>
          <w:ilvl w:val="0"/>
          <w:numId w:val="2"/>
        </w:numPr>
        <w:spacing w:after="0" w:line="240" w:lineRule="auto"/>
        <w:jc w:val="both"/>
        <w:rPr>
          <w:rFonts w:ascii="Times New Roman" w:hAnsi="Times New Roman"/>
          <w:sz w:val="28"/>
          <w:szCs w:val="32"/>
        </w:rPr>
      </w:pPr>
      <w:r w:rsidRPr="00121AB2">
        <w:rPr>
          <w:rFonts w:ascii="Times New Roman" w:hAnsi="Times New Roman"/>
          <w:sz w:val="28"/>
          <w:szCs w:val="32"/>
        </w:rPr>
        <w:t>Нанести размеры.</w:t>
      </w:r>
    </w:p>
    <w:p w:rsidR="00CC2FBF" w:rsidRPr="00121AB2" w:rsidRDefault="00CC2FBF" w:rsidP="00CC2FBF">
      <w:pPr>
        <w:pStyle w:val="a6"/>
        <w:numPr>
          <w:ilvl w:val="0"/>
          <w:numId w:val="2"/>
        </w:numPr>
        <w:spacing w:after="0" w:line="240" w:lineRule="auto"/>
        <w:jc w:val="both"/>
        <w:rPr>
          <w:rFonts w:ascii="Times New Roman" w:hAnsi="Times New Roman"/>
          <w:sz w:val="28"/>
          <w:szCs w:val="32"/>
        </w:rPr>
      </w:pPr>
      <w:r w:rsidRPr="00121AB2">
        <w:rPr>
          <w:rFonts w:ascii="Times New Roman" w:hAnsi="Times New Roman"/>
          <w:sz w:val="28"/>
          <w:szCs w:val="32"/>
        </w:rPr>
        <w:t>Выполнить надписи на чертеже.</w:t>
      </w:r>
    </w:p>
    <w:p w:rsidR="00CC2FBF" w:rsidRDefault="00CC2FBF" w:rsidP="00CC2FBF">
      <w:pPr>
        <w:spacing w:after="0" w:line="240" w:lineRule="auto"/>
        <w:rPr>
          <w:rFonts w:ascii="Times New Roman" w:hAnsi="Times New Roman"/>
          <w:sz w:val="28"/>
          <w:szCs w:val="28"/>
        </w:rPr>
      </w:pPr>
    </w:p>
    <w:p w:rsidR="00CC2FBF" w:rsidRDefault="00CC2FBF" w:rsidP="00CC2FBF">
      <w:pPr>
        <w:spacing w:after="0" w:line="240" w:lineRule="auto"/>
        <w:rPr>
          <w:rFonts w:ascii="Times New Roman" w:hAnsi="Times New Roman"/>
          <w:sz w:val="28"/>
          <w:szCs w:val="28"/>
        </w:rPr>
      </w:pPr>
      <w:r w:rsidRPr="007045D5">
        <w:rPr>
          <w:rFonts w:ascii="Times New Roman" w:hAnsi="Times New Roman"/>
          <w:sz w:val="28"/>
          <w:szCs w:val="28"/>
        </w:rPr>
        <w:t>Контрольные вопросы</w:t>
      </w:r>
      <w:r>
        <w:rPr>
          <w:rFonts w:ascii="Times New Roman" w:hAnsi="Times New Roman"/>
          <w:sz w:val="28"/>
          <w:szCs w:val="28"/>
        </w:rPr>
        <w:t>:</w:t>
      </w:r>
    </w:p>
    <w:p w:rsidR="00CC2FBF" w:rsidRPr="00121AB2" w:rsidRDefault="00CC2FBF" w:rsidP="00CC2FBF">
      <w:pPr>
        <w:pStyle w:val="a6"/>
        <w:numPr>
          <w:ilvl w:val="0"/>
          <w:numId w:val="3"/>
        </w:numPr>
        <w:spacing w:after="0" w:line="240" w:lineRule="auto"/>
        <w:rPr>
          <w:rFonts w:ascii="Times New Roman" w:eastAsia="Times New Roman" w:hAnsi="Times New Roman"/>
          <w:sz w:val="28"/>
          <w:szCs w:val="28"/>
          <w:lang w:eastAsia="ru-RU"/>
        </w:rPr>
      </w:pPr>
      <w:r w:rsidRPr="00121AB2">
        <w:rPr>
          <w:rFonts w:ascii="Times New Roman" w:eastAsia="Times New Roman" w:hAnsi="Times New Roman"/>
          <w:sz w:val="28"/>
          <w:szCs w:val="28"/>
          <w:lang w:eastAsia="ru-RU"/>
        </w:rPr>
        <w:t>Что называется выносным элементом?</w:t>
      </w:r>
    </w:p>
    <w:p w:rsidR="00CC2FBF" w:rsidRPr="00121AB2" w:rsidRDefault="00CC2FBF" w:rsidP="00CC2FBF">
      <w:pPr>
        <w:pStyle w:val="a6"/>
        <w:numPr>
          <w:ilvl w:val="0"/>
          <w:numId w:val="3"/>
        </w:numPr>
        <w:spacing w:after="0" w:line="240" w:lineRule="auto"/>
        <w:rPr>
          <w:rFonts w:ascii="Times New Roman" w:hAnsi="Times New Roman"/>
          <w:sz w:val="28"/>
          <w:szCs w:val="28"/>
        </w:rPr>
      </w:pPr>
      <w:r w:rsidRPr="00121AB2">
        <w:rPr>
          <w:rFonts w:ascii="Times New Roman" w:eastAsia="Times New Roman" w:hAnsi="Times New Roman"/>
          <w:sz w:val="28"/>
          <w:szCs w:val="28"/>
          <w:lang w:eastAsia="ru-RU"/>
        </w:rPr>
        <w:t>Как обозначается выносной элемент на чертеже?</w:t>
      </w:r>
    </w:p>
    <w:p w:rsidR="003B1C7C" w:rsidRDefault="003B1C7C" w:rsidP="00CC2FBF">
      <w:pPr>
        <w:spacing w:after="0" w:line="240" w:lineRule="auto"/>
        <w:rPr>
          <w:rFonts w:ascii="Times New Roman" w:hAnsi="Times New Roman"/>
          <w:sz w:val="28"/>
          <w:szCs w:val="28"/>
        </w:rPr>
      </w:pPr>
    </w:p>
    <w:p w:rsidR="00CC2FBF" w:rsidRPr="00673EB5" w:rsidRDefault="00CC2FBF" w:rsidP="00CC2FBF">
      <w:pPr>
        <w:spacing w:after="0" w:line="240" w:lineRule="auto"/>
        <w:rPr>
          <w:rFonts w:ascii="Times New Roman" w:hAnsi="Times New Roman"/>
          <w:sz w:val="28"/>
          <w:szCs w:val="28"/>
        </w:rPr>
      </w:pPr>
      <w:r w:rsidRPr="00673EB5">
        <w:rPr>
          <w:rFonts w:ascii="Times New Roman" w:hAnsi="Times New Roman"/>
          <w:sz w:val="28"/>
          <w:szCs w:val="28"/>
        </w:rPr>
        <w:t>Критерии оценки:</w:t>
      </w:r>
    </w:p>
    <w:p w:rsidR="00CC2FBF" w:rsidRPr="003649A3" w:rsidRDefault="00CC2FBF" w:rsidP="00CC2FBF">
      <w:pPr>
        <w:pStyle w:val="a3"/>
        <w:spacing w:after="0" w:line="240" w:lineRule="auto"/>
        <w:jc w:val="both"/>
        <w:rPr>
          <w:rFonts w:ascii="Times New Roman" w:hAnsi="Times New Roman"/>
          <w:sz w:val="28"/>
          <w:szCs w:val="28"/>
        </w:rPr>
      </w:pPr>
      <w:r w:rsidRPr="003649A3">
        <w:rPr>
          <w:rFonts w:ascii="Times New Roman" w:hAnsi="Times New Roman"/>
          <w:sz w:val="28"/>
          <w:szCs w:val="28"/>
        </w:rPr>
        <w:t>«5» - если задание выполнено с соблюдением всех требований</w:t>
      </w:r>
      <w:r>
        <w:rPr>
          <w:rFonts w:ascii="Times New Roman" w:hAnsi="Times New Roman"/>
          <w:sz w:val="28"/>
          <w:szCs w:val="28"/>
        </w:rPr>
        <w:t>;</w:t>
      </w:r>
    </w:p>
    <w:p w:rsidR="00CC2FBF" w:rsidRPr="003649A3" w:rsidRDefault="00CC2FBF" w:rsidP="00CC2FBF">
      <w:pPr>
        <w:pStyle w:val="a7"/>
        <w:suppressLineNumbers/>
        <w:tabs>
          <w:tab w:val="num" w:pos="900"/>
        </w:tabs>
        <w:spacing w:after="0"/>
        <w:ind w:left="0"/>
        <w:jc w:val="both"/>
        <w:rPr>
          <w:sz w:val="28"/>
          <w:szCs w:val="28"/>
        </w:rPr>
      </w:pPr>
      <w:r w:rsidRPr="003649A3">
        <w:rPr>
          <w:sz w:val="28"/>
          <w:szCs w:val="28"/>
        </w:rPr>
        <w:t>«4» - если задание выполнено с небольшими помарками;</w:t>
      </w:r>
    </w:p>
    <w:p w:rsidR="00CC2FBF" w:rsidRPr="003649A3" w:rsidRDefault="00CC2FBF" w:rsidP="00CC2FBF">
      <w:pPr>
        <w:pStyle w:val="a7"/>
        <w:suppressLineNumbers/>
        <w:tabs>
          <w:tab w:val="num" w:pos="900"/>
          <w:tab w:val="left" w:pos="1276"/>
        </w:tabs>
        <w:spacing w:after="0"/>
        <w:ind w:left="0"/>
        <w:jc w:val="both"/>
        <w:rPr>
          <w:sz w:val="28"/>
          <w:szCs w:val="28"/>
        </w:rPr>
      </w:pPr>
      <w:r w:rsidRPr="003649A3">
        <w:rPr>
          <w:sz w:val="28"/>
          <w:szCs w:val="28"/>
        </w:rPr>
        <w:t>«3» - если задание выполнено</w:t>
      </w:r>
      <w:r>
        <w:rPr>
          <w:sz w:val="28"/>
          <w:szCs w:val="28"/>
        </w:rPr>
        <w:t xml:space="preserve"> не полностью</w:t>
      </w:r>
      <w:r w:rsidRPr="003649A3">
        <w:rPr>
          <w:sz w:val="28"/>
          <w:szCs w:val="28"/>
        </w:rPr>
        <w:t>;</w:t>
      </w:r>
    </w:p>
    <w:p w:rsidR="00CC2FBF" w:rsidRPr="0049307C" w:rsidRDefault="00CC2FBF" w:rsidP="00CC2FBF">
      <w:pPr>
        <w:jc w:val="both"/>
        <w:rPr>
          <w:rFonts w:ascii="Times New Roman" w:hAnsi="Times New Roman"/>
          <w:sz w:val="28"/>
          <w:szCs w:val="28"/>
        </w:rPr>
      </w:pPr>
      <w:r w:rsidRPr="003649A3">
        <w:rPr>
          <w:rFonts w:ascii="Times New Roman" w:hAnsi="Times New Roman"/>
          <w:sz w:val="28"/>
          <w:szCs w:val="28"/>
        </w:rPr>
        <w:t>«2» - если</w:t>
      </w:r>
      <w:r>
        <w:rPr>
          <w:rFonts w:ascii="Times New Roman" w:hAnsi="Times New Roman"/>
          <w:sz w:val="28"/>
          <w:szCs w:val="28"/>
        </w:rPr>
        <w:t xml:space="preserve"> задание</w:t>
      </w:r>
      <w:r w:rsidRPr="003649A3">
        <w:rPr>
          <w:rFonts w:ascii="Times New Roman" w:hAnsi="Times New Roman"/>
          <w:sz w:val="28"/>
          <w:szCs w:val="28"/>
        </w:rPr>
        <w:t xml:space="preserve"> </w:t>
      </w:r>
      <w:r>
        <w:rPr>
          <w:rFonts w:ascii="Times New Roman" w:hAnsi="Times New Roman"/>
          <w:sz w:val="28"/>
          <w:szCs w:val="28"/>
        </w:rPr>
        <w:t>не выполнено</w:t>
      </w:r>
      <w:r w:rsidRPr="003649A3">
        <w:rPr>
          <w:rFonts w:ascii="Times New Roman" w:hAnsi="Times New Roman"/>
          <w:sz w:val="28"/>
          <w:szCs w:val="28"/>
        </w:rPr>
        <w:t>.</w:t>
      </w:r>
    </w:p>
    <w:p w:rsidR="00003E75" w:rsidRDefault="00003E75"/>
    <w:sectPr w:rsidR="00003E75" w:rsidSect="00003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A7F4B"/>
    <w:multiLevelType w:val="hybridMultilevel"/>
    <w:tmpl w:val="8E78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521B4A"/>
    <w:multiLevelType w:val="hybridMultilevel"/>
    <w:tmpl w:val="4A02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A3D54"/>
    <w:multiLevelType w:val="hybridMultilevel"/>
    <w:tmpl w:val="DFBC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FBF"/>
    <w:rsid w:val="00003E75"/>
    <w:rsid w:val="003B1C7C"/>
    <w:rsid w:val="00CC2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CC2FBF"/>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CC2FBF"/>
    <w:pPr>
      <w:shd w:val="clear" w:color="auto" w:fill="FFFFFF"/>
      <w:spacing w:before="1320" w:after="300" w:line="0" w:lineRule="atLeast"/>
    </w:pPr>
    <w:rPr>
      <w:rFonts w:ascii="Times New Roman" w:eastAsia="Times New Roman" w:hAnsi="Times New Roman"/>
      <w:sz w:val="21"/>
      <w:szCs w:val="21"/>
    </w:rPr>
  </w:style>
  <w:style w:type="paragraph" w:styleId="a3">
    <w:name w:val="Body Text"/>
    <w:basedOn w:val="a"/>
    <w:link w:val="a4"/>
    <w:uiPriority w:val="99"/>
    <w:semiHidden/>
    <w:unhideWhenUsed/>
    <w:rsid w:val="00CC2FBF"/>
    <w:pPr>
      <w:spacing w:after="120"/>
    </w:pPr>
  </w:style>
  <w:style w:type="character" w:customStyle="1" w:styleId="a4">
    <w:name w:val="Основной текст Знак"/>
    <w:basedOn w:val="a0"/>
    <w:link w:val="a3"/>
    <w:uiPriority w:val="99"/>
    <w:semiHidden/>
    <w:rsid w:val="00CC2FBF"/>
    <w:rPr>
      <w:rFonts w:ascii="Calibri" w:eastAsia="Calibri" w:hAnsi="Calibri" w:cs="Times New Roman"/>
    </w:rPr>
  </w:style>
  <w:style w:type="paragraph" w:styleId="a5">
    <w:name w:val="Normal (Web)"/>
    <w:basedOn w:val="a"/>
    <w:uiPriority w:val="99"/>
    <w:unhideWhenUsed/>
    <w:rsid w:val="00CC2FB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CC2FBF"/>
    <w:pPr>
      <w:ind w:left="720"/>
      <w:contextualSpacing/>
    </w:pPr>
    <w:rPr>
      <w:rFonts w:asciiTheme="minorHAnsi" w:eastAsiaTheme="minorHAnsi" w:hAnsiTheme="minorHAnsi" w:cstheme="minorBidi"/>
    </w:rPr>
  </w:style>
  <w:style w:type="paragraph" w:styleId="a7">
    <w:name w:val="Body Text Indent"/>
    <w:basedOn w:val="a"/>
    <w:link w:val="a8"/>
    <w:unhideWhenUsed/>
    <w:rsid w:val="00CC2FBF"/>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CC2FB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C2F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2FB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2020-04-12T19:06:00Z</dcterms:created>
  <dcterms:modified xsi:type="dcterms:W3CDTF">2020-04-12T19:17:00Z</dcterms:modified>
</cp:coreProperties>
</file>